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70" w:rsidRPr="003823AD" w:rsidRDefault="003823AD" w:rsidP="003823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-661035</wp:posOffset>
            </wp:positionV>
            <wp:extent cx="752475" cy="584862"/>
            <wp:effectExtent l="0" t="0" r="0" b="5715"/>
            <wp:wrapNone/>
            <wp:docPr id="4" name="Imagen 4" descr="Resultado de imagen de INTA COSTA 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NTA COSTA 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F70" w:rsidRPr="003823AD">
        <w:rPr>
          <w:rFonts w:ascii="Arial" w:hAnsi="Arial" w:cs="Arial"/>
          <w:b/>
          <w:sz w:val="28"/>
          <w:szCs w:val="28"/>
        </w:rPr>
        <w:t>Planificación Actividades Semanales</w:t>
      </w:r>
      <w:r w:rsidR="00C0428D">
        <w:rPr>
          <w:rFonts w:ascii="Arial" w:hAnsi="Arial" w:cs="Arial"/>
          <w:b/>
          <w:sz w:val="28"/>
          <w:szCs w:val="28"/>
        </w:rPr>
        <w:t xml:space="preserve"> para todo el personal </w:t>
      </w:r>
      <w:r w:rsidR="00C97902">
        <w:rPr>
          <w:rFonts w:ascii="Arial" w:hAnsi="Arial" w:cs="Arial"/>
          <w:b/>
          <w:sz w:val="28"/>
          <w:szCs w:val="28"/>
        </w:rPr>
        <w:t xml:space="preserve">profesional </w:t>
      </w:r>
      <w:r w:rsidR="00C0428D">
        <w:rPr>
          <w:rFonts w:ascii="Arial" w:hAnsi="Arial" w:cs="Arial"/>
          <w:b/>
          <w:sz w:val="28"/>
          <w:szCs w:val="28"/>
        </w:rPr>
        <w:t>del INTA</w:t>
      </w: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3828"/>
        <w:gridCol w:w="9213"/>
      </w:tblGrid>
      <w:tr w:rsidR="000A0F70" w:rsidTr="000C662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  <w:r w:rsidR="00C97902">
              <w:rPr>
                <w:rFonts w:ascii="Arial" w:hAnsi="Arial" w:cs="Arial"/>
                <w:sz w:val="24"/>
                <w:szCs w:val="24"/>
              </w:rPr>
              <w:t xml:space="preserve"> o Unidad</w:t>
            </w:r>
          </w:p>
        </w:tc>
        <w:tc>
          <w:tcPr>
            <w:tcW w:w="9213" w:type="dxa"/>
            <w:vAlign w:val="center"/>
          </w:tcPr>
          <w:p w:rsidR="00CB542B" w:rsidRDefault="000469B2" w:rsidP="000C6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</w:t>
            </w:r>
            <w:r w:rsidR="00CB542B">
              <w:rPr>
                <w:rFonts w:ascii="Arial" w:hAnsi="Arial" w:cs="Arial"/>
                <w:sz w:val="24"/>
                <w:szCs w:val="24"/>
              </w:rPr>
              <w:t>artamento de Servicios Técnicos</w:t>
            </w:r>
          </w:p>
          <w:p w:rsidR="00CB542B" w:rsidRDefault="00CB542B" w:rsidP="000C66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F70" w:rsidTr="003823A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funcionario</w:t>
            </w:r>
          </w:p>
        </w:tc>
        <w:tc>
          <w:tcPr>
            <w:tcW w:w="9213" w:type="dxa"/>
          </w:tcPr>
          <w:p w:rsidR="00FC5A58" w:rsidRPr="00FC5A58" w:rsidRDefault="00FC5A58" w:rsidP="001F69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A58">
              <w:rPr>
                <w:rFonts w:ascii="Arial" w:hAnsi="Arial" w:cs="Arial"/>
                <w:b/>
                <w:sz w:val="24"/>
                <w:szCs w:val="24"/>
              </w:rPr>
              <w:t>Coordinador PCS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A0F70" w:rsidRDefault="00CB542B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C5A58">
              <w:rPr>
                <w:rFonts w:ascii="Arial" w:hAnsi="Arial" w:cs="Arial"/>
                <w:sz w:val="24"/>
                <w:szCs w:val="24"/>
              </w:rPr>
              <w:t>Ing. Carlomagno Salazar Calv</w:t>
            </w:r>
            <w:r w:rsidR="00FC5A58"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9B39EE" w:rsidRDefault="009B39EE" w:rsidP="009B39E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rupo de Campo</w:t>
            </w:r>
          </w:p>
          <w:p w:rsidR="007B5BBB" w:rsidRPr="007B5BBB" w:rsidRDefault="007B5BBB" w:rsidP="007B5BB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Carlomagno Salazar Calvo.</w:t>
            </w:r>
          </w:p>
          <w:p w:rsidR="007B5BBB" w:rsidRPr="007B5BBB" w:rsidRDefault="007B5BBB" w:rsidP="007B5BB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Geo. Eddison Araya</w:t>
            </w:r>
          </w:p>
          <w:p w:rsidR="007B5BBB" w:rsidRPr="007B5BBB" w:rsidRDefault="007B5BBB" w:rsidP="007B5BB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Técnico Osvaldo Mora Mora </w:t>
            </w:r>
            <w:r>
              <w:rPr>
                <w:rFonts w:ascii="Arial" w:hAnsi="Arial" w:cs="Arial"/>
                <w:sz w:val="24"/>
                <w:szCs w:val="24"/>
              </w:rPr>
              <w:t>(# puesto: 373080)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37F11" w:rsidRDefault="00EF6800" w:rsidP="00F37F11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Grupo de Oficina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Víctor Gutiérrez Román (# puesto: 373066)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Carlos Lacayo Vega (# puesto: 373075)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Daniel Corrales Valverde (# puesto: 373068)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Allan Corrales Jiménez (# puesto: 373065)</w:t>
            </w:r>
          </w:p>
          <w:p w:rsidR="00F37F11" w:rsidRPr="00FC5A58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Kevin Carrillo Montoya (# puesto: 373076)</w:t>
            </w:r>
          </w:p>
          <w:p w:rsidR="00CC4FDE" w:rsidRPr="00FC5A58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Juan Pablo Campos Morales (# puesto: 373072)</w:t>
            </w:r>
          </w:p>
          <w:p w:rsidR="00CC4FDE" w:rsidRPr="00FC5A58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Pablo González Venegas (# puesto: 373064)</w:t>
            </w:r>
          </w:p>
          <w:p w:rsidR="00CC4FDE" w:rsidRPr="00FC5A58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Carlos Mauricio Rojas Navarro (# puesto: 373074)</w:t>
            </w:r>
          </w:p>
          <w:p w:rsidR="00EF6800" w:rsidRPr="00EF6800" w:rsidRDefault="00CC4FDE" w:rsidP="00EF680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Hugo Yoel Montero González (# puesto: 373067)</w:t>
            </w:r>
          </w:p>
          <w:p w:rsidR="00EF6800" w:rsidRPr="00E61656" w:rsidRDefault="00EF6800" w:rsidP="00EF680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Téc. José Álvaro Calderón Padilla (# puesto: 373081)</w:t>
            </w:r>
          </w:p>
          <w:p w:rsidR="00EF6800" w:rsidRPr="00E61656" w:rsidRDefault="00EF6800" w:rsidP="00EF680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Virgilio Vargas Jiménez (# puesto: 373078)</w:t>
            </w:r>
          </w:p>
          <w:p w:rsidR="00EF6800" w:rsidRPr="00E61656" w:rsidRDefault="00EF6800" w:rsidP="00EF680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Danny Vinicio Leitón López (# puesto: 373082)</w:t>
            </w:r>
          </w:p>
          <w:p w:rsidR="00EF6800" w:rsidRPr="00EF6800" w:rsidRDefault="00EF6800" w:rsidP="00EF680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Deiby Zúñiga Rodríguez (# puesto: 373077)</w:t>
            </w:r>
          </w:p>
          <w:p w:rsidR="00CC4FDE" w:rsidRPr="00EF6800" w:rsidRDefault="00CC4FDE" w:rsidP="00EF68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1656" w:rsidRPr="004D3A32" w:rsidRDefault="00E61656" w:rsidP="00E6165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</w:t>
            </w:r>
            <w:r w:rsidR="00F37F11"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>la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boratorio: </w:t>
            </w:r>
          </w:p>
          <w:p w:rsidR="00E61656" w:rsidRPr="00E61656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Alejandro Ureña Sánchez (# puesto: 373063)</w:t>
            </w:r>
          </w:p>
          <w:p w:rsidR="00E61656" w:rsidRPr="00E61656" w:rsidRDefault="00735FFB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Aníbal Cruz Coronado</w:t>
            </w:r>
            <w:r w:rsidR="00E61656">
              <w:rPr>
                <w:rFonts w:ascii="Arial" w:hAnsi="Arial" w:cs="Arial"/>
                <w:sz w:val="24"/>
                <w:szCs w:val="24"/>
              </w:rPr>
              <w:t xml:space="preserve"> (# puesto: 373073)</w:t>
            </w:r>
          </w:p>
          <w:p w:rsidR="00E61656" w:rsidRPr="00EF6800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Luis Carlos Ortíz Campos (# puesto: 373079)</w:t>
            </w:r>
          </w:p>
          <w:p w:rsidR="00EF6800" w:rsidRPr="00EF6800" w:rsidRDefault="00EF6800" w:rsidP="00EF68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7F2E" w:rsidRPr="004D3A32" w:rsidRDefault="00B77F2E" w:rsidP="00B77F2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lastRenderedPageBreak/>
              <w:t>Gestión base de datos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: </w:t>
            </w:r>
          </w:p>
          <w:p w:rsidR="00676172" w:rsidRPr="00676172" w:rsidRDefault="00B77F2E" w:rsidP="0067617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Alejandro Bermúdez Salguero</w:t>
            </w:r>
          </w:p>
        </w:tc>
      </w:tr>
      <w:tr w:rsidR="000A0F70" w:rsidTr="003823AD">
        <w:tc>
          <w:tcPr>
            <w:tcW w:w="3828" w:type="dxa"/>
          </w:tcPr>
          <w:p w:rsidR="000A0F70" w:rsidRDefault="000A0F70" w:rsidP="00BB1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Fecha</w:t>
            </w:r>
            <w:r w:rsidR="00382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8D">
              <w:rPr>
                <w:rFonts w:ascii="Arial" w:hAnsi="Arial" w:cs="Arial"/>
                <w:sz w:val="24"/>
                <w:szCs w:val="24"/>
              </w:rPr>
              <w:t xml:space="preserve"> (Semana – mes – año)</w:t>
            </w:r>
          </w:p>
        </w:tc>
        <w:tc>
          <w:tcPr>
            <w:tcW w:w="9213" w:type="dxa"/>
          </w:tcPr>
          <w:p w:rsidR="000A0F70" w:rsidRDefault="00EF6800" w:rsidP="00CB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735FFB">
              <w:rPr>
                <w:rFonts w:ascii="Arial" w:hAnsi="Arial" w:cs="Arial"/>
                <w:sz w:val="24"/>
                <w:szCs w:val="24"/>
              </w:rPr>
              <w:t xml:space="preserve">del </w:t>
            </w:r>
            <w:r>
              <w:rPr>
                <w:rFonts w:ascii="Arial" w:hAnsi="Arial" w:cs="Arial"/>
                <w:sz w:val="24"/>
                <w:szCs w:val="24"/>
              </w:rPr>
              <w:t>24 al 28 de</w:t>
            </w:r>
            <w:r w:rsidR="00D063A5">
              <w:rPr>
                <w:rFonts w:ascii="Arial" w:hAnsi="Arial" w:cs="Arial"/>
                <w:sz w:val="24"/>
                <w:szCs w:val="24"/>
              </w:rPr>
              <w:t xml:space="preserve"> Junio</w:t>
            </w:r>
            <w:r w:rsidR="00CB542B">
              <w:rPr>
                <w:rFonts w:ascii="Arial" w:hAnsi="Arial" w:cs="Arial"/>
                <w:sz w:val="24"/>
                <w:szCs w:val="24"/>
              </w:rPr>
              <w:t xml:space="preserve"> - 2019</w:t>
            </w:r>
          </w:p>
          <w:p w:rsidR="00CB542B" w:rsidRDefault="00CB542B" w:rsidP="00CB54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0F70" w:rsidRDefault="000A0F70" w:rsidP="001F69A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176" w:type="dxa"/>
        <w:tblLook w:val="04A0" w:firstRow="1" w:lastRow="0" w:firstColumn="1" w:lastColumn="0" w:noHBand="0" w:noVBand="1"/>
      </w:tblPr>
      <w:tblGrid>
        <w:gridCol w:w="1555"/>
        <w:gridCol w:w="4286"/>
        <w:gridCol w:w="2376"/>
        <w:gridCol w:w="2977"/>
        <w:gridCol w:w="1944"/>
        <w:gridCol w:w="38"/>
      </w:tblGrid>
      <w:tr w:rsidR="00CB542B" w:rsidRPr="00C0428D" w:rsidTr="00227A39">
        <w:trPr>
          <w:gridAfter w:val="1"/>
          <w:wAfter w:w="38" w:type="dxa"/>
          <w:trHeight w:val="293"/>
        </w:trPr>
        <w:tc>
          <w:tcPr>
            <w:tcW w:w="1555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Día (fecha)</w:t>
            </w:r>
          </w:p>
        </w:tc>
        <w:tc>
          <w:tcPr>
            <w:tcW w:w="4286" w:type="dxa"/>
            <w:shd w:val="clear" w:color="auto" w:fill="E7E6E6" w:themeFill="background2"/>
          </w:tcPr>
          <w:p w:rsidR="000A0F70" w:rsidRPr="00C0428D" w:rsidRDefault="00C0428D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D</w:t>
            </w:r>
            <w:r w:rsidR="00BB1C60" w:rsidRPr="00C0428D">
              <w:rPr>
                <w:rFonts w:ascii="Arial" w:hAnsi="Arial" w:cs="Arial"/>
                <w:b/>
              </w:rPr>
              <w:t>etalle de la actividad</w:t>
            </w:r>
            <w:r w:rsidRPr="00C0428D">
              <w:rPr>
                <w:rFonts w:ascii="Arial" w:hAnsi="Arial" w:cs="Arial"/>
                <w:b/>
              </w:rPr>
              <w:t>es a realizar</w:t>
            </w:r>
          </w:p>
        </w:tc>
        <w:tc>
          <w:tcPr>
            <w:tcW w:w="2376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Lugar a visitar</w:t>
            </w:r>
          </w:p>
        </w:tc>
        <w:tc>
          <w:tcPr>
            <w:tcW w:w="2977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Resultado esperado</w:t>
            </w:r>
          </w:p>
        </w:tc>
        <w:tc>
          <w:tcPr>
            <w:tcW w:w="1944" w:type="dxa"/>
            <w:shd w:val="clear" w:color="auto" w:fill="E7E6E6" w:themeFill="background2"/>
          </w:tcPr>
          <w:p w:rsidR="000A0F70" w:rsidRPr="00C0428D" w:rsidRDefault="000A0F70" w:rsidP="00C0428D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 xml:space="preserve">Código F4/F5 </w:t>
            </w:r>
            <w:r w:rsidR="00C0428D" w:rsidRPr="00C0428D">
              <w:rPr>
                <w:rFonts w:ascii="Arial" w:hAnsi="Arial" w:cs="Arial"/>
                <w:b/>
              </w:rPr>
              <w:t>o servicio según MAPP</w:t>
            </w:r>
            <w:r w:rsidR="00EE136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542B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CB542B" w:rsidRDefault="00CB542B" w:rsidP="00CB542B">
            <w:pPr>
              <w:ind w:right="-105"/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Lunes</w:t>
            </w:r>
          </w:p>
          <w:p w:rsidR="00CB542B" w:rsidRPr="00C0428D" w:rsidRDefault="00CB542B" w:rsidP="00FC5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EF6800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-0</w:t>
            </w:r>
            <w:r w:rsidR="00D063A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9B39EE" w:rsidRDefault="009B39EE" w:rsidP="00F37F11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9B39EE" w:rsidRPr="009B39EE" w:rsidRDefault="009B39EE" w:rsidP="00F37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Supervisión de caminos de Nandayure, hoteles, pegado de panfletos del proyecto PCS y publicidad del mismo entre los habitantes de dicho cantón para allanar el camino, antes de que lleguen los ingenieros a barrenar.</w:t>
            </w:r>
          </w:p>
          <w:p w:rsidR="009B39EE" w:rsidRDefault="009B39EE" w:rsidP="00F37F11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</w:t>
            </w:r>
            <w:r w:rsidR="00CB542B">
              <w:rPr>
                <w:rFonts w:ascii="Arial" w:hAnsi="Arial" w:cs="Arial"/>
              </w:rPr>
              <w:t xml:space="preserve"> mapa t</w:t>
            </w:r>
            <w:r w:rsidR="00F96DBC">
              <w:rPr>
                <w:rFonts w:ascii="Arial" w:hAnsi="Arial" w:cs="Arial"/>
              </w:rPr>
              <w:t xml:space="preserve">axonomía </w:t>
            </w:r>
            <w:r>
              <w:rPr>
                <w:rFonts w:ascii="Arial" w:hAnsi="Arial" w:cs="Arial"/>
              </w:rPr>
              <w:t xml:space="preserve">y Capacidad de Uso de las Tierras (CapUso) </w:t>
            </w:r>
            <w:r w:rsidR="00F96DBC">
              <w:rPr>
                <w:rFonts w:ascii="Arial" w:hAnsi="Arial" w:cs="Arial"/>
              </w:rPr>
              <w:t>de Paquera.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</w:t>
            </w:r>
            <w:r w:rsidR="00CB542B">
              <w:rPr>
                <w:rFonts w:ascii="Arial" w:hAnsi="Arial" w:cs="Arial"/>
              </w:rPr>
              <w:t>f</w:t>
            </w:r>
            <w:r w:rsidR="00F96DBC">
              <w:rPr>
                <w:rFonts w:ascii="Arial" w:hAnsi="Arial" w:cs="Arial"/>
              </w:rPr>
              <w:t xml:space="preserve">ertilidad de </w:t>
            </w:r>
            <w:r w:rsidR="00CB542B" w:rsidRPr="00CB542B">
              <w:rPr>
                <w:rFonts w:ascii="Arial" w:hAnsi="Arial" w:cs="Arial"/>
              </w:rPr>
              <w:t>Lepanto</w:t>
            </w:r>
            <w:r w:rsidR="00F96DBC">
              <w:rPr>
                <w:rFonts w:ascii="Arial" w:hAnsi="Arial" w:cs="Arial"/>
              </w:rPr>
              <w:t>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</w:t>
            </w:r>
            <w:r w:rsidR="00CB542B">
              <w:rPr>
                <w:rFonts w:ascii="Arial" w:hAnsi="Arial" w:cs="Arial"/>
              </w:rPr>
              <w:t>apa c</w:t>
            </w:r>
            <w:r w:rsidR="00F96DBC">
              <w:rPr>
                <w:rFonts w:ascii="Arial" w:hAnsi="Arial" w:cs="Arial"/>
              </w:rPr>
              <w:t>lases CapUso de Lepanto.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</w:t>
            </w:r>
            <w:r w:rsidR="00F96DBC">
              <w:rPr>
                <w:rFonts w:ascii="Arial" w:hAnsi="Arial" w:cs="Arial"/>
              </w:rPr>
              <w:t xml:space="preserve">con la información </w:t>
            </w:r>
            <w:r w:rsidR="00766B38">
              <w:rPr>
                <w:rFonts w:ascii="Arial" w:hAnsi="Arial" w:cs="Arial"/>
              </w:rPr>
              <w:t>de las planillas</w:t>
            </w:r>
            <w:r>
              <w:rPr>
                <w:rFonts w:ascii="Arial" w:hAnsi="Arial" w:cs="Arial"/>
              </w:rPr>
              <w:t xml:space="preserve">. </w:t>
            </w:r>
          </w:p>
          <w:p w:rsid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4D3A32" w:rsidRPr="004D3A32" w:rsidRDefault="004D3A32" w:rsidP="004D3A32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de muestras de calicatas de Lepanto y cateos de Cóbano</w:t>
            </w:r>
            <w:r w:rsidR="00EF6800">
              <w:rPr>
                <w:rFonts w:ascii="Arial" w:hAnsi="Arial" w:cs="Arial"/>
              </w:rPr>
              <w:t xml:space="preserve"> y Nandayure</w:t>
            </w:r>
            <w:r>
              <w:rPr>
                <w:rFonts w:ascii="Arial" w:hAnsi="Arial" w:cs="Arial"/>
              </w:rPr>
              <w:t xml:space="preserve">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lastRenderedPageBreak/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</w:p>
        </w:tc>
        <w:tc>
          <w:tcPr>
            <w:tcW w:w="2376" w:type="dxa"/>
          </w:tcPr>
          <w:p w:rsidR="009B39EE" w:rsidRDefault="009B39EE" w:rsidP="009B39EE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9B39EE" w:rsidRPr="009B39EE" w:rsidRDefault="009B39EE" w:rsidP="009B39E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9B39EE">
              <w:rPr>
                <w:rFonts w:ascii="Arial" w:hAnsi="Arial" w:cs="Arial"/>
                <w:b/>
              </w:rPr>
              <w:t>Cantón de Nandayure</w:t>
            </w:r>
          </w:p>
          <w:p w:rsidR="009B39EE" w:rsidRDefault="009B39EE" w:rsidP="00F37F11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227A39" w:rsidRPr="00205FEE" w:rsidRDefault="00F37F11" w:rsidP="00227A39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 w:rsidR="00227A39"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F37F11" w:rsidRDefault="00F37F11" w:rsidP="00F37F1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676172" w:rsidRDefault="00676172" w:rsidP="00676172">
            <w:pPr>
              <w:rPr>
                <w:rFonts w:ascii="Arial" w:hAnsi="Arial" w:cs="Arial"/>
                <w:b/>
              </w:rPr>
            </w:pPr>
          </w:p>
          <w:p w:rsidR="00F37F11" w:rsidRPr="00F37F11" w:rsidRDefault="00F37F11" w:rsidP="00F37F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39EE" w:rsidRDefault="009B39EE" w:rsidP="00227A39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9B39EE" w:rsidRPr="009B39EE" w:rsidRDefault="009B39EE" w:rsidP="00227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Comprobación de caminos existentes y comprobación de puntos en el cantón de Nandayure.</w:t>
            </w:r>
          </w:p>
          <w:p w:rsidR="009B39EE" w:rsidRDefault="009B39EE" w:rsidP="00227A39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227A39" w:rsidRPr="004D3A32" w:rsidRDefault="00227A39" w:rsidP="00227A39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CB542B" w:rsidRPr="00C01126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>Entrega de muestras: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Muestras de Cóbano</w:t>
            </w:r>
            <w:r w:rsidR="00EF6800">
              <w:rPr>
                <w:rFonts w:ascii="Arial" w:hAnsi="Arial" w:cs="Arial"/>
              </w:rPr>
              <w:t xml:space="preserve"> y Nandayure</w:t>
            </w:r>
            <w:r>
              <w:rPr>
                <w:rFonts w:ascii="Arial" w:hAnsi="Arial" w:cs="Arial"/>
              </w:rPr>
              <w:t xml:space="preserve"> entregadas.</w:t>
            </w:r>
          </w:p>
          <w:p w:rsidR="004D3A32" w:rsidRP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4D3A32" w:rsidRPr="004D3A32" w:rsidRDefault="004D3A32" w:rsidP="00A2693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4D3A32" w:rsidRPr="004D3A32" w:rsidRDefault="004D3A32" w:rsidP="004D3A32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laboratorio:</w:t>
            </w:r>
          </w:p>
          <w:p w:rsidR="0057610C" w:rsidRDefault="00956A60" w:rsidP="00D2266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>parte</w:t>
            </w:r>
            <w:r w:rsidR="00CB542B" w:rsidRPr="00D2266A">
              <w:rPr>
                <w:rFonts w:ascii="Arial" w:hAnsi="Arial" w:cs="Arial"/>
              </w:rPr>
              <w:t xml:space="preserve"> de muestras d</w:t>
            </w:r>
            <w:r w:rsidR="004D3A32" w:rsidRPr="00D2266A">
              <w:rPr>
                <w:rFonts w:ascii="Arial" w:hAnsi="Arial" w:cs="Arial"/>
              </w:rPr>
              <w:t>e calicatas de Lepanto y cateos de Cóbano</w:t>
            </w:r>
            <w:r w:rsidR="00EF6800">
              <w:rPr>
                <w:rFonts w:ascii="Arial" w:hAnsi="Arial" w:cs="Arial"/>
              </w:rPr>
              <w:t xml:space="preserve"> y Nandayure</w:t>
            </w:r>
            <w:r w:rsidR="004D3A32" w:rsidRPr="00D2266A">
              <w:rPr>
                <w:rFonts w:ascii="Arial" w:hAnsi="Arial" w:cs="Arial"/>
              </w:rPr>
              <w:t xml:space="preserve">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D2266A" w:rsidRPr="0057610C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CB542B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7B5BBB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7B5BBB" w:rsidRDefault="007B5BBB" w:rsidP="007B5BBB">
            <w:pPr>
              <w:ind w:righ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Martes</w:t>
            </w:r>
          </w:p>
          <w:p w:rsidR="007B5BBB" w:rsidRPr="00C0428D" w:rsidRDefault="007B5BBB" w:rsidP="007B5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(25-06-2019)</w:t>
            </w:r>
          </w:p>
        </w:tc>
        <w:tc>
          <w:tcPr>
            <w:tcW w:w="4286" w:type="dxa"/>
          </w:tcPr>
          <w:p w:rsidR="007B5BBB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7B5BBB" w:rsidRPr="009B39EE" w:rsidRDefault="007B5BBB" w:rsidP="007B5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Supervisión de caminos de Nandayure, hoteles, pegado de panfletos del proyecto PCS y publicidad del mismo entre los habitantes de dicho cantón para allanar el camino, antes de que lleguen los ingenieros a barrenar.</w:t>
            </w:r>
          </w:p>
          <w:p w:rsidR="007B5BBB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7B5BBB" w:rsidRPr="00CB542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7B5BBB" w:rsidRPr="004D3A32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con la información de las planillas. 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7B5BBB" w:rsidRPr="004D3A32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y Nandayure procesadas. </w:t>
            </w: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7B5BBB" w:rsidRPr="00CB542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Procesamiento, organización y custodia de datos. </w:t>
            </w:r>
          </w:p>
        </w:tc>
        <w:tc>
          <w:tcPr>
            <w:tcW w:w="2376" w:type="dxa"/>
          </w:tcPr>
          <w:p w:rsidR="007B5BBB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7B5BBB" w:rsidRPr="009B39EE" w:rsidRDefault="007B5BBB" w:rsidP="007B5BB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9B39EE">
              <w:rPr>
                <w:rFonts w:ascii="Arial" w:hAnsi="Arial" w:cs="Arial"/>
                <w:b/>
              </w:rPr>
              <w:t>Cantón de Nandayure</w:t>
            </w:r>
          </w:p>
          <w:p w:rsidR="007B5BBB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7B5BBB" w:rsidRPr="00205FEE" w:rsidRDefault="007B5BBB" w:rsidP="007B5BBB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7B5BBB" w:rsidRPr="00205FEE" w:rsidRDefault="007B5BBB" w:rsidP="007B5BBB">
            <w:pPr>
              <w:rPr>
                <w:rFonts w:ascii="Arial" w:hAnsi="Arial" w:cs="Arial"/>
                <w:b/>
                <w:u w:val="single"/>
              </w:rPr>
            </w:pP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7B5BBB" w:rsidRDefault="007B5BBB" w:rsidP="007B5BBB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7B5BBB" w:rsidRPr="00F37F11" w:rsidRDefault="007B5BBB" w:rsidP="007B5BBB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7B5BBB" w:rsidRPr="00676172" w:rsidRDefault="007B5BBB" w:rsidP="007B5BBB">
            <w:pPr>
              <w:rPr>
                <w:rFonts w:ascii="Arial" w:hAnsi="Arial" w:cs="Arial"/>
                <w:b/>
              </w:rPr>
            </w:pPr>
          </w:p>
          <w:p w:rsidR="007B5BBB" w:rsidRPr="00F37F11" w:rsidRDefault="007B5BBB" w:rsidP="007B5BB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B5BBB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7B5BBB" w:rsidRPr="009B39EE" w:rsidRDefault="007B5BBB" w:rsidP="007B5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Comprobación de caminos existentes y comprobación de puntos en el cantón de Nandayure.</w:t>
            </w:r>
          </w:p>
          <w:p w:rsidR="007B5BBB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7B5BBB" w:rsidRPr="00CB542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7B5BBB" w:rsidRPr="00C01126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7B5BBB" w:rsidRPr="00CB542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>Entrega de muestras: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Muestras de Cóbano y Nandayure entregadas.</w:t>
            </w:r>
          </w:p>
          <w:p w:rsidR="007B5BBB" w:rsidRPr="00CB542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7B5BBB" w:rsidRPr="004D3A32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lastRenderedPageBreak/>
              <w:t xml:space="preserve">Procesada </w:t>
            </w:r>
            <w:r w:rsidRPr="00D2266A">
              <w:rPr>
                <w:rFonts w:ascii="Arial" w:hAnsi="Arial" w:cs="Arial"/>
              </w:rPr>
              <w:t>parte de muestras de calicatas de Lepanto y cateos de Cóbano</w:t>
            </w:r>
            <w:r>
              <w:rPr>
                <w:rFonts w:ascii="Arial" w:hAnsi="Arial" w:cs="Arial"/>
              </w:rPr>
              <w:t xml:space="preserve"> y Nandayure</w:t>
            </w:r>
            <w:r w:rsidRPr="00D2266A">
              <w:rPr>
                <w:rFonts w:ascii="Arial" w:hAnsi="Arial" w:cs="Arial"/>
              </w:rPr>
              <w:t xml:space="preserve">. </w:t>
            </w:r>
          </w:p>
          <w:p w:rsidR="007B5BBB" w:rsidRPr="0067617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7B5BBB" w:rsidRPr="0057610C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7B5BBB" w:rsidRDefault="007B5BBB" w:rsidP="007B5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7B5BBB" w:rsidRDefault="007B5BBB" w:rsidP="007B5BBB">
            <w:pPr>
              <w:jc w:val="center"/>
              <w:rPr>
                <w:rFonts w:ascii="Arial" w:hAnsi="Arial" w:cs="Arial"/>
              </w:rPr>
            </w:pPr>
          </w:p>
          <w:p w:rsidR="007B5BBB" w:rsidRDefault="007B5BBB" w:rsidP="007B5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7B5BBB" w:rsidRDefault="007B5BBB" w:rsidP="007B5BBB">
            <w:pPr>
              <w:jc w:val="center"/>
              <w:rPr>
                <w:rFonts w:ascii="Arial" w:hAnsi="Arial" w:cs="Arial"/>
              </w:rPr>
            </w:pPr>
          </w:p>
          <w:p w:rsidR="007B5BBB" w:rsidRPr="00C0428D" w:rsidRDefault="007B5BBB" w:rsidP="007B5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7B5BBB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7B5BBB" w:rsidRDefault="007B5BBB" w:rsidP="007B5BBB">
            <w:pPr>
              <w:ind w:righ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Miercoles</w:t>
            </w:r>
          </w:p>
          <w:p w:rsidR="007B5BBB" w:rsidRPr="00C0428D" w:rsidRDefault="007B5BBB" w:rsidP="007B5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(26-06-2019)</w:t>
            </w:r>
          </w:p>
        </w:tc>
        <w:tc>
          <w:tcPr>
            <w:tcW w:w="4286" w:type="dxa"/>
          </w:tcPr>
          <w:p w:rsidR="007B5BBB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7B5BBB" w:rsidRPr="009B39EE" w:rsidRDefault="007B5BBB" w:rsidP="007B5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Supervisión de caminos de Nandayure, hoteles, pegado de panfletos del proyecto PCS y publicidad del mismo entre los habitantes de dicho cantón para allanar el camino, antes de que lleguen los ingenieros a barrenar.</w:t>
            </w:r>
          </w:p>
          <w:p w:rsidR="007B5BBB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7B5BBB" w:rsidRPr="00CB542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7B5BBB" w:rsidRPr="004D3A32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con la información de las planillas. 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7B5BBB" w:rsidRPr="004D3A32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y Nandayure procesadas. </w:t>
            </w: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7B5BBB" w:rsidRPr="00CB542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</w:p>
        </w:tc>
        <w:tc>
          <w:tcPr>
            <w:tcW w:w="2376" w:type="dxa"/>
          </w:tcPr>
          <w:p w:rsidR="007B5BBB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7B5BBB" w:rsidRPr="009B39EE" w:rsidRDefault="007B5BBB" w:rsidP="007B5BB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9B39EE">
              <w:rPr>
                <w:rFonts w:ascii="Arial" w:hAnsi="Arial" w:cs="Arial"/>
                <w:b/>
              </w:rPr>
              <w:t>Cantón de Nandayure</w:t>
            </w:r>
          </w:p>
          <w:p w:rsidR="007B5BBB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7B5BBB" w:rsidRPr="00205FEE" w:rsidRDefault="007B5BBB" w:rsidP="007B5BBB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7B5BBB" w:rsidRPr="00205FEE" w:rsidRDefault="007B5BBB" w:rsidP="007B5BBB">
            <w:pPr>
              <w:rPr>
                <w:rFonts w:ascii="Arial" w:hAnsi="Arial" w:cs="Arial"/>
                <w:b/>
                <w:u w:val="single"/>
              </w:rPr>
            </w:pP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7B5BBB" w:rsidRDefault="007B5BBB" w:rsidP="007B5BBB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7B5BBB" w:rsidRPr="00F37F11" w:rsidRDefault="007B5BBB" w:rsidP="007B5BBB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7B5BBB" w:rsidRPr="00676172" w:rsidRDefault="007B5BBB" w:rsidP="007B5BBB">
            <w:pPr>
              <w:rPr>
                <w:rFonts w:ascii="Arial" w:hAnsi="Arial" w:cs="Arial"/>
                <w:b/>
              </w:rPr>
            </w:pPr>
          </w:p>
          <w:p w:rsidR="007B5BBB" w:rsidRPr="00F37F11" w:rsidRDefault="007B5BBB" w:rsidP="007B5BB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B5BBB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7B5BBB" w:rsidRPr="009B39EE" w:rsidRDefault="007B5BBB" w:rsidP="007B5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Comprobación de caminos existentes y comprobación de puntos en el cantón de Nandayure.</w:t>
            </w:r>
          </w:p>
          <w:p w:rsidR="007B5BBB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7B5BBB" w:rsidRPr="00CB542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7B5BBB" w:rsidRPr="00C01126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7B5BBB" w:rsidRPr="00CB542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>Entrega de muestras: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Muestras de Cóbano y Nandayure entregadas.</w:t>
            </w:r>
          </w:p>
          <w:p w:rsidR="007B5BBB" w:rsidRPr="00CB542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7B5BBB" w:rsidRPr="004D3A32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 xml:space="preserve">parte de muestras de calicatas de </w:t>
            </w:r>
            <w:r w:rsidRPr="00D2266A">
              <w:rPr>
                <w:rFonts w:ascii="Arial" w:hAnsi="Arial" w:cs="Arial"/>
              </w:rPr>
              <w:lastRenderedPageBreak/>
              <w:t>Lepanto y cateos de Cóbano</w:t>
            </w:r>
            <w:r>
              <w:rPr>
                <w:rFonts w:ascii="Arial" w:hAnsi="Arial" w:cs="Arial"/>
              </w:rPr>
              <w:t xml:space="preserve"> y Nandayure</w:t>
            </w:r>
            <w:r w:rsidRPr="00D2266A">
              <w:rPr>
                <w:rFonts w:ascii="Arial" w:hAnsi="Arial" w:cs="Arial"/>
              </w:rPr>
              <w:t xml:space="preserve">. </w:t>
            </w:r>
          </w:p>
          <w:p w:rsidR="007B5BBB" w:rsidRPr="0067617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7B5BBB" w:rsidRPr="0057610C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7B5BBB" w:rsidRDefault="007B5BBB" w:rsidP="007B5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7B5BBB" w:rsidRDefault="007B5BBB" w:rsidP="007B5BBB">
            <w:pPr>
              <w:jc w:val="center"/>
              <w:rPr>
                <w:rFonts w:ascii="Arial" w:hAnsi="Arial" w:cs="Arial"/>
              </w:rPr>
            </w:pPr>
          </w:p>
          <w:p w:rsidR="007B5BBB" w:rsidRDefault="007B5BBB" w:rsidP="007B5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7B5BBB" w:rsidRDefault="007B5BBB" w:rsidP="007B5BBB">
            <w:pPr>
              <w:jc w:val="center"/>
              <w:rPr>
                <w:rFonts w:ascii="Arial" w:hAnsi="Arial" w:cs="Arial"/>
              </w:rPr>
            </w:pPr>
          </w:p>
          <w:p w:rsidR="007B5BBB" w:rsidRPr="00C0428D" w:rsidRDefault="007B5BBB" w:rsidP="007B5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7B5BBB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7B5BBB" w:rsidRDefault="007B5BBB" w:rsidP="007B5BBB">
            <w:pPr>
              <w:ind w:righ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Jueves</w:t>
            </w:r>
          </w:p>
          <w:p w:rsidR="007B5BBB" w:rsidRPr="00C0428D" w:rsidRDefault="007B5BBB" w:rsidP="007B5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(27-06-2019)</w:t>
            </w:r>
          </w:p>
        </w:tc>
        <w:tc>
          <w:tcPr>
            <w:tcW w:w="4286" w:type="dxa"/>
          </w:tcPr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7B5BBB" w:rsidRPr="00CB542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7B5BBB" w:rsidRPr="004D3A32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con la información de las planillas. 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7B5BBB" w:rsidRP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Participación en reunión en el CIA-UCR:</w:t>
            </w:r>
          </w:p>
          <w:p w:rsidR="007B5BBB" w:rsidRP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 el personal profesional PCS.</w:t>
            </w: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y Nandayure procesadas. </w:t>
            </w: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7B5BBB" w:rsidRPr="00CB542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</w:p>
        </w:tc>
        <w:tc>
          <w:tcPr>
            <w:tcW w:w="2376" w:type="dxa"/>
          </w:tcPr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7B5BBB" w:rsidRPr="007B5BBB" w:rsidRDefault="007B5BBB" w:rsidP="007B5BBB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7B5BBB" w:rsidRPr="00205FEE" w:rsidRDefault="007B5BBB" w:rsidP="007B5BBB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CIA-UCR</w:t>
            </w:r>
          </w:p>
          <w:p w:rsidR="007B5BBB" w:rsidRPr="00205FEE" w:rsidRDefault="007B5BBB" w:rsidP="007B5BBB">
            <w:pPr>
              <w:rPr>
                <w:rFonts w:ascii="Arial" w:hAnsi="Arial" w:cs="Arial"/>
                <w:b/>
                <w:u w:val="single"/>
              </w:rPr>
            </w:pP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7B5BBB" w:rsidRDefault="007B5BBB" w:rsidP="007B5BBB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7B5BBB" w:rsidRPr="00F37F11" w:rsidRDefault="007B5BBB" w:rsidP="007B5BBB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7B5BBB" w:rsidRPr="00676172" w:rsidRDefault="007B5BBB" w:rsidP="007B5BBB">
            <w:pPr>
              <w:rPr>
                <w:rFonts w:ascii="Arial" w:hAnsi="Arial" w:cs="Arial"/>
                <w:b/>
              </w:rPr>
            </w:pPr>
          </w:p>
          <w:p w:rsidR="007B5BBB" w:rsidRPr="00F37F11" w:rsidRDefault="007B5BBB" w:rsidP="007B5BB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7B5BBB" w:rsidRPr="00CB542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Leyenda Fisiográfica aprobada para publicar como Decreto.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7B5BBB" w:rsidRPr="00C01126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7B5BBB" w:rsidRPr="00CB542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>Entrega de muestras: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Muestras de Cóbano y Nandayure entregadas.</w:t>
            </w:r>
          </w:p>
          <w:p w:rsidR="007B5BBB" w:rsidRPr="00CB542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7B5BBB" w:rsidRPr="004D3A32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>parte de muestras de calicatas de Lepanto y cateos de Cóbano</w:t>
            </w:r>
            <w:r>
              <w:rPr>
                <w:rFonts w:ascii="Arial" w:hAnsi="Arial" w:cs="Arial"/>
              </w:rPr>
              <w:t xml:space="preserve"> y Nandayure</w:t>
            </w:r>
            <w:r w:rsidRPr="00D2266A">
              <w:rPr>
                <w:rFonts w:ascii="Arial" w:hAnsi="Arial" w:cs="Arial"/>
              </w:rPr>
              <w:t xml:space="preserve">. </w:t>
            </w:r>
          </w:p>
          <w:p w:rsidR="007B5BBB" w:rsidRPr="0067617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7B5BBB" w:rsidRPr="0057610C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7B5BBB" w:rsidRDefault="007B5BBB" w:rsidP="007B5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7B5BBB" w:rsidRDefault="007B5BBB" w:rsidP="007B5BBB">
            <w:pPr>
              <w:jc w:val="center"/>
              <w:rPr>
                <w:rFonts w:ascii="Arial" w:hAnsi="Arial" w:cs="Arial"/>
              </w:rPr>
            </w:pPr>
          </w:p>
          <w:p w:rsidR="007B5BBB" w:rsidRDefault="007B5BBB" w:rsidP="007B5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7B5BBB" w:rsidRDefault="007B5BBB" w:rsidP="007B5BBB">
            <w:pPr>
              <w:jc w:val="center"/>
              <w:rPr>
                <w:rFonts w:ascii="Arial" w:hAnsi="Arial" w:cs="Arial"/>
              </w:rPr>
            </w:pPr>
          </w:p>
          <w:p w:rsidR="007B5BBB" w:rsidRPr="00C0428D" w:rsidRDefault="007B5BBB" w:rsidP="007B5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7B5BBB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7B5BBB" w:rsidRDefault="007B5BBB" w:rsidP="007B5BBB">
            <w:pPr>
              <w:ind w:righ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Viernes</w:t>
            </w:r>
          </w:p>
          <w:p w:rsidR="007B5BBB" w:rsidRPr="00C0428D" w:rsidRDefault="007B5BBB" w:rsidP="007B5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(28-06-2019)</w:t>
            </w:r>
          </w:p>
        </w:tc>
        <w:tc>
          <w:tcPr>
            <w:tcW w:w="4286" w:type="dxa"/>
          </w:tcPr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7B5BBB" w:rsidRPr="00CB542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Capacitación a personal nuevo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7B5BBB" w:rsidRPr="004D3A32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con la información de las planillas. 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7B5BBB" w:rsidRP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y Nandayure procesadas. </w:t>
            </w: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7B5BBB" w:rsidRPr="00CB542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</w:p>
        </w:tc>
        <w:tc>
          <w:tcPr>
            <w:tcW w:w="2376" w:type="dxa"/>
          </w:tcPr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7B5BBB" w:rsidRPr="00205FEE" w:rsidRDefault="007B5BBB" w:rsidP="007B5BBB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7B5BBB" w:rsidRPr="00205FEE" w:rsidRDefault="007B5BBB" w:rsidP="007B5BBB">
            <w:pPr>
              <w:rPr>
                <w:rFonts w:ascii="Arial" w:hAnsi="Arial" w:cs="Arial"/>
                <w:b/>
                <w:u w:val="single"/>
              </w:rPr>
            </w:pP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7B5BBB" w:rsidRDefault="007B5BBB" w:rsidP="007B5BBB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7B5BBB" w:rsidRPr="00F37F11" w:rsidRDefault="007B5BBB" w:rsidP="007B5BBB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7B5BBB" w:rsidRPr="00676172" w:rsidRDefault="007B5BBB" w:rsidP="007B5BBB">
            <w:pPr>
              <w:rPr>
                <w:rFonts w:ascii="Arial" w:hAnsi="Arial" w:cs="Arial"/>
                <w:b/>
              </w:rPr>
            </w:pPr>
          </w:p>
          <w:p w:rsidR="007B5BBB" w:rsidRPr="00F37F11" w:rsidRDefault="007B5BBB" w:rsidP="007B5BB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7B5BBB" w:rsidRPr="00CB542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capacitado en generalidades de los suelos.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7B5BBB" w:rsidRPr="00C01126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7B5BBB" w:rsidRPr="00CB542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>Entrega de muestras:</w:t>
            </w:r>
          </w:p>
          <w:p w:rsidR="007B5BBB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Muestras de Cóbano y Nandayure entregadas.</w:t>
            </w:r>
          </w:p>
          <w:p w:rsidR="007B5BBB" w:rsidRPr="00CB542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7B5BBB" w:rsidRPr="004D3A32" w:rsidRDefault="007B5BBB" w:rsidP="007B5BB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7B5BBB" w:rsidRPr="004D3A3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>parte de muestras de calicatas de Lepanto y cateos de Cóbano</w:t>
            </w:r>
            <w:r>
              <w:rPr>
                <w:rFonts w:ascii="Arial" w:hAnsi="Arial" w:cs="Arial"/>
              </w:rPr>
              <w:t xml:space="preserve"> y Nandayure</w:t>
            </w:r>
            <w:r w:rsidRPr="00D2266A">
              <w:rPr>
                <w:rFonts w:ascii="Arial" w:hAnsi="Arial" w:cs="Arial"/>
              </w:rPr>
              <w:t xml:space="preserve">. </w:t>
            </w:r>
          </w:p>
          <w:p w:rsidR="007B5BBB" w:rsidRPr="00676172" w:rsidRDefault="007B5BBB" w:rsidP="007B5BBB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7B5BBB" w:rsidRPr="0057610C" w:rsidRDefault="007B5BBB" w:rsidP="007B5BB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7B5BBB" w:rsidRDefault="007B5BBB" w:rsidP="007B5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7B5BBB" w:rsidRDefault="007B5BBB" w:rsidP="007B5BBB">
            <w:pPr>
              <w:jc w:val="center"/>
              <w:rPr>
                <w:rFonts w:ascii="Arial" w:hAnsi="Arial" w:cs="Arial"/>
              </w:rPr>
            </w:pPr>
          </w:p>
          <w:p w:rsidR="007B5BBB" w:rsidRDefault="007B5BBB" w:rsidP="007B5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7B5BBB" w:rsidRDefault="007B5BBB" w:rsidP="007B5BBB">
            <w:pPr>
              <w:jc w:val="center"/>
              <w:rPr>
                <w:rFonts w:ascii="Arial" w:hAnsi="Arial" w:cs="Arial"/>
              </w:rPr>
            </w:pPr>
          </w:p>
          <w:p w:rsidR="007B5BBB" w:rsidRPr="00C0428D" w:rsidRDefault="007B5BBB" w:rsidP="007B5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7B5BBB" w:rsidRPr="00C0428D" w:rsidTr="00227A39">
        <w:tc>
          <w:tcPr>
            <w:tcW w:w="13176" w:type="dxa"/>
            <w:gridSpan w:val="6"/>
          </w:tcPr>
          <w:p w:rsidR="007B5BBB" w:rsidRDefault="007B5BBB" w:rsidP="007B5BBB">
            <w:pPr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Observaciones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7B5BBB" w:rsidRDefault="007B5BBB" w:rsidP="007B5BB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Durante dos semanas el personal del proyecto PCS estará abocado a la construcción de los mapas oficiales finales para presentar a las altas autoridades del Gobierno y a grupos organizados, además de productores los resultados de los mapas finales de Paquera y tal vez un adelanto de Lepanto.</w:t>
            </w:r>
            <w:bookmarkStart w:id="0" w:name="_GoBack"/>
            <w:bookmarkEnd w:id="0"/>
          </w:p>
          <w:p w:rsidR="007B5BBB" w:rsidRPr="00C0428D" w:rsidRDefault="007B5BBB" w:rsidP="007B5BB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439EF">
              <w:rPr>
                <w:rFonts w:ascii="Arial" w:hAnsi="Arial" w:cs="Arial"/>
                <w:b/>
              </w:rPr>
              <w:t>Se incorporaron grupos de trabajo para describir de una manera más ordenada las actividades de cada grupo.</w:t>
            </w:r>
          </w:p>
        </w:tc>
      </w:tr>
    </w:tbl>
    <w:p w:rsidR="0046146D" w:rsidRDefault="0046146D" w:rsidP="002B1509"/>
    <w:sectPr w:rsidR="0046146D" w:rsidSect="000A0F7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E37" w:rsidRDefault="000D6E37" w:rsidP="001F69AC">
      <w:pPr>
        <w:spacing w:after="0" w:line="240" w:lineRule="auto"/>
      </w:pPr>
      <w:r>
        <w:separator/>
      </w:r>
    </w:p>
  </w:endnote>
  <w:endnote w:type="continuationSeparator" w:id="0">
    <w:p w:rsidR="000D6E37" w:rsidRDefault="000D6E37" w:rsidP="001F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E37" w:rsidRDefault="000D6E37" w:rsidP="001F69AC">
      <w:pPr>
        <w:spacing w:after="0" w:line="240" w:lineRule="auto"/>
      </w:pPr>
      <w:r>
        <w:separator/>
      </w:r>
    </w:p>
  </w:footnote>
  <w:footnote w:type="continuationSeparator" w:id="0">
    <w:p w:rsidR="000D6E37" w:rsidRDefault="000D6E37" w:rsidP="001F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8F6"/>
    <w:multiLevelType w:val="hybridMultilevel"/>
    <w:tmpl w:val="8DC0AB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158A"/>
    <w:multiLevelType w:val="hybridMultilevel"/>
    <w:tmpl w:val="FDB25DA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0FAE"/>
    <w:multiLevelType w:val="hybridMultilevel"/>
    <w:tmpl w:val="B37C3C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37816"/>
    <w:multiLevelType w:val="hybridMultilevel"/>
    <w:tmpl w:val="7BB65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7F90"/>
    <w:multiLevelType w:val="hybridMultilevel"/>
    <w:tmpl w:val="F7A63D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F3E3D"/>
    <w:multiLevelType w:val="hybridMultilevel"/>
    <w:tmpl w:val="C6C64C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346C8"/>
    <w:multiLevelType w:val="hybridMultilevel"/>
    <w:tmpl w:val="DB388E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24B52"/>
    <w:multiLevelType w:val="hybridMultilevel"/>
    <w:tmpl w:val="BF942B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D446B"/>
    <w:multiLevelType w:val="hybridMultilevel"/>
    <w:tmpl w:val="E3F6F2E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232E5"/>
    <w:multiLevelType w:val="hybridMultilevel"/>
    <w:tmpl w:val="52B44B0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71B02"/>
    <w:multiLevelType w:val="hybridMultilevel"/>
    <w:tmpl w:val="926CBF04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054626"/>
    <w:multiLevelType w:val="hybridMultilevel"/>
    <w:tmpl w:val="E594FA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5538E"/>
    <w:multiLevelType w:val="hybridMultilevel"/>
    <w:tmpl w:val="785E27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3041B"/>
    <w:multiLevelType w:val="hybridMultilevel"/>
    <w:tmpl w:val="5AD4FD4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B2521"/>
    <w:multiLevelType w:val="hybridMultilevel"/>
    <w:tmpl w:val="148A400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9277D"/>
    <w:multiLevelType w:val="hybridMultilevel"/>
    <w:tmpl w:val="556211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62C7B"/>
    <w:multiLevelType w:val="hybridMultilevel"/>
    <w:tmpl w:val="3AFE93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605AF"/>
    <w:multiLevelType w:val="hybridMultilevel"/>
    <w:tmpl w:val="6966E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7"/>
  </w:num>
  <w:num w:numId="5">
    <w:abstractNumId w:val="15"/>
  </w:num>
  <w:num w:numId="6">
    <w:abstractNumId w:val="4"/>
  </w:num>
  <w:num w:numId="7">
    <w:abstractNumId w:val="2"/>
  </w:num>
  <w:num w:numId="8">
    <w:abstractNumId w:val="13"/>
  </w:num>
  <w:num w:numId="9">
    <w:abstractNumId w:val="12"/>
  </w:num>
  <w:num w:numId="10">
    <w:abstractNumId w:val="9"/>
  </w:num>
  <w:num w:numId="11">
    <w:abstractNumId w:val="11"/>
  </w:num>
  <w:num w:numId="12">
    <w:abstractNumId w:val="16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AC"/>
    <w:rsid w:val="00001899"/>
    <w:rsid w:val="00005599"/>
    <w:rsid w:val="000366C1"/>
    <w:rsid w:val="000469B2"/>
    <w:rsid w:val="000562B8"/>
    <w:rsid w:val="00056AAD"/>
    <w:rsid w:val="00061E3A"/>
    <w:rsid w:val="00066CC8"/>
    <w:rsid w:val="00081137"/>
    <w:rsid w:val="000A0F70"/>
    <w:rsid w:val="000A5ED9"/>
    <w:rsid w:val="000C662D"/>
    <w:rsid w:val="000D6E37"/>
    <w:rsid w:val="00134596"/>
    <w:rsid w:val="00154678"/>
    <w:rsid w:val="00190134"/>
    <w:rsid w:val="001E7150"/>
    <w:rsid w:val="001F69AC"/>
    <w:rsid w:val="001F7E91"/>
    <w:rsid w:val="0020019D"/>
    <w:rsid w:val="00205FEE"/>
    <w:rsid w:val="00213869"/>
    <w:rsid w:val="00227A39"/>
    <w:rsid w:val="002422ED"/>
    <w:rsid w:val="002539CF"/>
    <w:rsid w:val="0025678F"/>
    <w:rsid w:val="00292EFF"/>
    <w:rsid w:val="002B1509"/>
    <w:rsid w:val="003823AD"/>
    <w:rsid w:val="003F1CE1"/>
    <w:rsid w:val="00410876"/>
    <w:rsid w:val="00442BD2"/>
    <w:rsid w:val="0046146D"/>
    <w:rsid w:val="00463398"/>
    <w:rsid w:val="004A092D"/>
    <w:rsid w:val="004D3A32"/>
    <w:rsid w:val="004D4A12"/>
    <w:rsid w:val="00504B7B"/>
    <w:rsid w:val="00541F49"/>
    <w:rsid w:val="005434B6"/>
    <w:rsid w:val="0057610C"/>
    <w:rsid w:val="00576734"/>
    <w:rsid w:val="005B0675"/>
    <w:rsid w:val="005C76C9"/>
    <w:rsid w:val="005D32D8"/>
    <w:rsid w:val="00655DFE"/>
    <w:rsid w:val="00676172"/>
    <w:rsid w:val="00677753"/>
    <w:rsid w:val="00690D7C"/>
    <w:rsid w:val="00721B64"/>
    <w:rsid w:val="00735FFB"/>
    <w:rsid w:val="00742D25"/>
    <w:rsid w:val="00766B38"/>
    <w:rsid w:val="007B5BBB"/>
    <w:rsid w:val="007E5C7E"/>
    <w:rsid w:val="007F7243"/>
    <w:rsid w:val="00840B25"/>
    <w:rsid w:val="00854C3B"/>
    <w:rsid w:val="00924474"/>
    <w:rsid w:val="00932F6A"/>
    <w:rsid w:val="00936ECB"/>
    <w:rsid w:val="009514B2"/>
    <w:rsid w:val="00956A60"/>
    <w:rsid w:val="00961A3C"/>
    <w:rsid w:val="00966224"/>
    <w:rsid w:val="009866BE"/>
    <w:rsid w:val="009B39EE"/>
    <w:rsid w:val="009C22C5"/>
    <w:rsid w:val="009C7FD9"/>
    <w:rsid w:val="009F6CCE"/>
    <w:rsid w:val="00A4253C"/>
    <w:rsid w:val="00A45460"/>
    <w:rsid w:val="00AE6F1C"/>
    <w:rsid w:val="00B147DE"/>
    <w:rsid w:val="00B4518C"/>
    <w:rsid w:val="00B761B3"/>
    <w:rsid w:val="00B77F2E"/>
    <w:rsid w:val="00B92E07"/>
    <w:rsid w:val="00B97877"/>
    <w:rsid w:val="00BB1C60"/>
    <w:rsid w:val="00BD2DEC"/>
    <w:rsid w:val="00BE45B2"/>
    <w:rsid w:val="00BF2453"/>
    <w:rsid w:val="00C01126"/>
    <w:rsid w:val="00C0428D"/>
    <w:rsid w:val="00C451B1"/>
    <w:rsid w:val="00C54E11"/>
    <w:rsid w:val="00C55DFF"/>
    <w:rsid w:val="00C67EA3"/>
    <w:rsid w:val="00C97902"/>
    <w:rsid w:val="00CA0C79"/>
    <w:rsid w:val="00CB542B"/>
    <w:rsid w:val="00CB72C3"/>
    <w:rsid w:val="00CC0D78"/>
    <w:rsid w:val="00CC4FDE"/>
    <w:rsid w:val="00CF0C50"/>
    <w:rsid w:val="00D063A5"/>
    <w:rsid w:val="00D2266A"/>
    <w:rsid w:val="00D439EF"/>
    <w:rsid w:val="00D665AF"/>
    <w:rsid w:val="00D66967"/>
    <w:rsid w:val="00D77C36"/>
    <w:rsid w:val="00DF4184"/>
    <w:rsid w:val="00E61656"/>
    <w:rsid w:val="00E61CCF"/>
    <w:rsid w:val="00E83491"/>
    <w:rsid w:val="00EB63D3"/>
    <w:rsid w:val="00EC514E"/>
    <w:rsid w:val="00ED70A3"/>
    <w:rsid w:val="00EE1365"/>
    <w:rsid w:val="00EF40E5"/>
    <w:rsid w:val="00EF6800"/>
    <w:rsid w:val="00F3275A"/>
    <w:rsid w:val="00F37F11"/>
    <w:rsid w:val="00F57822"/>
    <w:rsid w:val="00F96DBC"/>
    <w:rsid w:val="00FC5A58"/>
    <w:rsid w:val="00FC7418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98F1"/>
  <w15:docId w15:val="{001B9F8A-93AA-49A1-A385-A5750E3C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9AC"/>
  </w:style>
  <w:style w:type="paragraph" w:styleId="Piedepgina">
    <w:name w:val="footer"/>
    <w:basedOn w:val="Normal"/>
    <w:link w:val="Piedepgina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9AC"/>
  </w:style>
  <w:style w:type="paragraph" w:styleId="Textodeglobo">
    <w:name w:val="Balloon Text"/>
    <w:basedOn w:val="Normal"/>
    <w:link w:val="TextodegloboCar"/>
    <w:uiPriority w:val="99"/>
    <w:semiHidden/>
    <w:unhideWhenUsed/>
    <w:rsid w:val="005D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2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2016-12-23T15:25:00Z</cp:lastPrinted>
  <dcterms:created xsi:type="dcterms:W3CDTF">2019-06-21T00:54:00Z</dcterms:created>
  <dcterms:modified xsi:type="dcterms:W3CDTF">2019-06-21T00:54:00Z</dcterms:modified>
</cp:coreProperties>
</file>